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25AAC">
        <w:rPr>
          <w:rFonts w:ascii="Arial" w:hAnsi="Arial" w:cs="Arial"/>
          <w:bCs/>
          <w:color w:val="404040"/>
          <w:sz w:val="24"/>
          <w:szCs w:val="24"/>
        </w:rPr>
        <w:t xml:space="preserve"> Jose Luis Ramírez Jimenez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425AAC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425AAC">
        <w:rPr>
          <w:rFonts w:ascii="Arial" w:hAnsi="Arial" w:cs="Arial"/>
          <w:bCs/>
          <w:color w:val="404040"/>
          <w:sz w:val="24"/>
          <w:szCs w:val="24"/>
        </w:rPr>
        <w:t>7950375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9F231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25AAC">
        <w:rPr>
          <w:rFonts w:ascii="Arial" w:hAnsi="Arial" w:cs="Arial"/>
          <w:color w:val="404040"/>
          <w:sz w:val="24"/>
          <w:szCs w:val="24"/>
        </w:rPr>
        <w:t>288-88-2-47-48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25AAC" w:rsidRPr="009F231A" w:rsidRDefault="00425AAC" w:rsidP="009F231A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9F231A">
        <w:rPr>
          <w:rFonts w:ascii="Arial" w:hAnsi="Arial" w:cs="Arial"/>
          <w:bCs/>
          <w:color w:val="404040"/>
          <w:sz w:val="24"/>
          <w:szCs w:val="24"/>
        </w:rPr>
        <w:t>Universidad Autónoma Benito Juárez De Oaxaca</w:t>
      </w:r>
    </w:p>
    <w:p w:rsidR="00425AAC" w:rsidRPr="009F231A" w:rsidRDefault="00425AAC" w:rsidP="009F231A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9F231A">
        <w:rPr>
          <w:rFonts w:ascii="Arial" w:hAnsi="Arial" w:cs="Arial"/>
          <w:bCs/>
          <w:color w:val="404040"/>
          <w:sz w:val="24"/>
          <w:szCs w:val="24"/>
        </w:rPr>
        <w:t>Documento Obtenido Título De Licenciado En Derecho, Cedula Profesional Constancias De Estudios 2000- 2005</w:t>
      </w:r>
    </w:p>
    <w:p w:rsidR="00425AAC" w:rsidRPr="009F231A" w:rsidRDefault="00425AAC" w:rsidP="009F231A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425AAC" w:rsidRPr="009F231A" w:rsidRDefault="00425AAC" w:rsidP="009F231A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9F231A">
        <w:rPr>
          <w:rFonts w:ascii="Arial" w:hAnsi="Arial" w:cs="Arial"/>
          <w:bCs/>
          <w:color w:val="404040"/>
          <w:sz w:val="24"/>
          <w:szCs w:val="24"/>
        </w:rPr>
        <w:t>Preparatoria Número 4 universidad autónoma Benito Juárez de Oaxaca.</w:t>
      </w:r>
    </w:p>
    <w:p w:rsidR="00425AAC" w:rsidRPr="009F231A" w:rsidRDefault="00425AAC" w:rsidP="009F231A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9F231A">
        <w:rPr>
          <w:rFonts w:ascii="Arial" w:hAnsi="Arial" w:cs="Arial"/>
          <w:bCs/>
          <w:color w:val="404040"/>
          <w:sz w:val="24"/>
          <w:szCs w:val="24"/>
        </w:rPr>
        <w:t>Documento Obtenido Certificado De Estudios 1997-2000</w:t>
      </w:r>
    </w:p>
    <w:p w:rsidR="00425AAC" w:rsidRPr="00425AAC" w:rsidRDefault="00425AAC" w:rsidP="00425A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425AAC" w:rsidRPr="009F231A" w:rsidRDefault="00425AAC" w:rsidP="009F231A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9F231A">
        <w:rPr>
          <w:rFonts w:ascii="Arial" w:hAnsi="Arial" w:cs="Arial"/>
          <w:bCs/>
          <w:color w:val="404040"/>
          <w:sz w:val="24"/>
          <w:szCs w:val="24"/>
        </w:rPr>
        <w:t xml:space="preserve">Fiscal Auxiliar de la Fiscalía regional Zona Centro Cosamaloapan, Ver.2020-a la fecha </w:t>
      </w:r>
    </w:p>
    <w:p w:rsidR="00425AAC" w:rsidRPr="009F231A" w:rsidRDefault="00425AAC" w:rsidP="009F231A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9F231A">
        <w:rPr>
          <w:rFonts w:ascii="Arial" w:hAnsi="Arial" w:cs="Arial"/>
          <w:bCs/>
          <w:color w:val="404040"/>
          <w:sz w:val="24"/>
          <w:szCs w:val="24"/>
        </w:rPr>
        <w:t xml:space="preserve">Fiscal Diverso adscrito a la Subunidad de Tierra Blanca, Veracruz 2019 -2019 </w:t>
      </w:r>
    </w:p>
    <w:p w:rsidR="00425AAC" w:rsidRPr="009F231A" w:rsidRDefault="00425AAC" w:rsidP="009F231A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9F231A">
        <w:rPr>
          <w:rFonts w:ascii="Arial" w:hAnsi="Arial" w:cs="Arial"/>
          <w:bCs/>
          <w:color w:val="404040"/>
          <w:sz w:val="24"/>
          <w:szCs w:val="24"/>
        </w:rPr>
        <w:t>Fiscal Municipal del Municipio de José Azueta, Veracruz 2016-2019.</w:t>
      </w:r>
    </w:p>
    <w:p w:rsidR="00425AAC" w:rsidRPr="009F231A" w:rsidRDefault="00425AAC" w:rsidP="009F231A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9F231A">
        <w:rPr>
          <w:rFonts w:ascii="Arial" w:hAnsi="Arial" w:cs="Arial"/>
          <w:bCs/>
          <w:color w:val="404040"/>
          <w:sz w:val="24"/>
          <w:szCs w:val="24"/>
        </w:rPr>
        <w:t>Fiscal Municipal del Municipio de Santiago Sochiapan, Veracruz 2015-2016</w:t>
      </w:r>
    </w:p>
    <w:p w:rsidR="00747B33" w:rsidRDefault="00747B33" w:rsidP="009F231A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9F231A" w:rsidRDefault="00425AAC" w:rsidP="009F231A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9F231A">
        <w:rPr>
          <w:rFonts w:ascii="Arial" w:hAnsi="Arial" w:cs="Arial"/>
          <w:bCs/>
          <w:color w:val="404040"/>
          <w:sz w:val="24"/>
          <w:szCs w:val="24"/>
        </w:rPr>
        <w:t xml:space="preserve">Derecho Penal, Administrativo, </w:t>
      </w:r>
      <w:r w:rsidR="00E35E1E" w:rsidRPr="009F231A">
        <w:rPr>
          <w:rFonts w:ascii="Arial" w:hAnsi="Arial" w:cs="Arial"/>
          <w:bCs/>
          <w:color w:val="404040"/>
          <w:sz w:val="24"/>
          <w:szCs w:val="24"/>
        </w:rPr>
        <w:t>I</w:t>
      </w:r>
      <w:r w:rsidRPr="009F231A">
        <w:rPr>
          <w:rFonts w:ascii="Arial" w:hAnsi="Arial" w:cs="Arial"/>
          <w:bCs/>
          <w:color w:val="404040"/>
          <w:sz w:val="24"/>
          <w:szCs w:val="24"/>
        </w:rPr>
        <w:t xml:space="preserve">ntegración  de carpetas de investigación, </w:t>
      </w:r>
      <w:r w:rsidR="009F231A" w:rsidRPr="009F231A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E35E1E" w:rsidRPr="009F231A">
        <w:rPr>
          <w:rFonts w:ascii="Arial" w:hAnsi="Arial" w:cs="Arial"/>
          <w:bCs/>
          <w:color w:val="404040"/>
          <w:sz w:val="24"/>
          <w:szCs w:val="24"/>
        </w:rPr>
        <w:t xml:space="preserve">manejo </w:t>
      </w:r>
      <w:bookmarkStart w:id="0" w:name="_GoBack"/>
      <w:bookmarkEnd w:id="0"/>
      <w:r w:rsidR="00E35E1E" w:rsidRPr="009F231A">
        <w:rPr>
          <w:rFonts w:ascii="Arial" w:hAnsi="Arial" w:cs="Arial"/>
          <w:bCs/>
          <w:color w:val="404040"/>
          <w:sz w:val="24"/>
          <w:szCs w:val="24"/>
        </w:rPr>
        <w:t>office.</w:t>
      </w:r>
    </w:p>
    <w:sectPr w:rsidR="006B643A" w:rsidRPr="009F231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3A3" w:rsidRDefault="00F063A3" w:rsidP="00AB5916">
      <w:pPr>
        <w:spacing w:after="0" w:line="240" w:lineRule="auto"/>
      </w:pPr>
      <w:r>
        <w:separator/>
      </w:r>
    </w:p>
  </w:endnote>
  <w:endnote w:type="continuationSeparator" w:id="1">
    <w:p w:rsidR="00F063A3" w:rsidRDefault="00F063A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3A3" w:rsidRDefault="00F063A3" w:rsidP="00AB5916">
      <w:pPr>
        <w:spacing w:after="0" w:line="240" w:lineRule="auto"/>
      </w:pPr>
      <w:r>
        <w:separator/>
      </w:r>
    </w:p>
  </w:footnote>
  <w:footnote w:type="continuationSeparator" w:id="1">
    <w:p w:rsidR="00F063A3" w:rsidRDefault="00F063A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E7CE6"/>
    <w:rsid w:val="00425AAC"/>
    <w:rsid w:val="00462C41"/>
    <w:rsid w:val="004A1170"/>
    <w:rsid w:val="004B2D6E"/>
    <w:rsid w:val="004E4FFA"/>
    <w:rsid w:val="005502F5"/>
    <w:rsid w:val="005A32B3"/>
    <w:rsid w:val="00600D12"/>
    <w:rsid w:val="00697B43"/>
    <w:rsid w:val="006B643A"/>
    <w:rsid w:val="006C2CDA"/>
    <w:rsid w:val="00723B67"/>
    <w:rsid w:val="00726727"/>
    <w:rsid w:val="00747B33"/>
    <w:rsid w:val="00785C57"/>
    <w:rsid w:val="00846235"/>
    <w:rsid w:val="00872C70"/>
    <w:rsid w:val="009F231A"/>
    <w:rsid w:val="00A2415A"/>
    <w:rsid w:val="00A66637"/>
    <w:rsid w:val="00AB5916"/>
    <w:rsid w:val="00B55469"/>
    <w:rsid w:val="00B73714"/>
    <w:rsid w:val="00BA21B4"/>
    <w:rsid w:val="00BB2BF2"/>
    <w:rsid w:val="00CE7F12"/>
    <w:rsid w:val="00D03386"/>
    <w:rsid w:val="00DB2FA1"/>
    <w:rsid w:val="00DE2E01"/>
    <w:rsid w:val="00E35E1E"/>
    <w:rsid w:val="00E71AD8"/>
    <w:rsid w:val="00EA5918"/>
    <w:rsid w:val="00F063A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25AAC"/>
    <w:pPr>
      <w:spacing w:after="160" w:line="240" w:lineRule="auto"/>
      <w:ind w:left="1008" w:hanging="288"/>
      <w:contextualSpacing/>
    </w:pPr>
    <w:rPr>
      <w:sz w:val="21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2022-03-31T21:00:00Z</dcterms:created>
  <dcterms:modified xsi:type="dcterms:W3CDTF">2022-03-31T21:00:00Z</dcterms:modified>
</cp:coreProperties>
</file>